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Flexió de tronc asseguts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Objetivo:</w:t>
      </w:r>
      <w:r w:rsidDel="00000000" w:rsidR="00000000" w:rsidRPr="00000000">
        <w:rPr>
          <w:rtl w:val="0"/>
        </w:rPr>
        <w:t xml:space="preserve"> Medir la flexibilidad de la cintura.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Material:</w:t>
      </w:r>
      <w:r w:rsidDel="00000000" w:rsidR="00000000" w:rsidRPr="00000000">
        <w:rPr>
          <w:rtl w:val="0"/>
        </w:rPr>
        <w:t xml:space="preserve"> Cajón con el siguiente diseño: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Descripción:</w:t>
      </w:r>
      <w:r w:rsidDel="00000000" w:rsidR="00000000" w:rsidRPr="00000000">
        <w:rPr>
          <w:rtl w:val="0"/>
        </w:rPr>
        <w:t xml:space="preserve"> Situarse descalzo frente al lado más ancho del cajón teniendo toda la planta de los pies en contacto con el cajón. Flexionar el tronco adelante sin flexionar las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piernas, extendiendo los brazos y la palma de la mano sobre la regleta lo más posible. Se anotará la posición máxima capaz de mantenerse durante al menos 2 segundos.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Observaciones:</w:t>
      </w:r>
      <w:r w:rsidDel="00000000" w:rsidR="00000000" w:rsidRPr="00000000">
        <w:rPr>
          <w:rtl w:val="0"/>
        </w:rPr>
        <w:t xml:space="preserve"> Todos los dedos estarán paralelos. En caso contrario se anotará donde llegue el más atrasado. No se doblarán las piernas ni se aplicarán rebotes o tirones. Se podrán realizar 2-3 intentos.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/>
        <w:drawing>
          <wp:inline distB="114300" distT="114300" distL="114300" distR="114300">
            <wp:extent cx="3933825" cy="20478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047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